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C2" w:rsidRDefault="00AB2D51">
      <w:bookmarkStart w:id="0" w:name="_GoBack"/>
      <w:bookmarkEnd w:id="0"/>
      <w:r>
        <w:rPr>
          <w:rFonts w:eastAsia="Times New Roman" w:cs="Times New Roman"/>
        </w:rPr>
        <w:t>Graduation and "walking"</w:t>
      </w:r>
      <w:r>
        <w:rPr>
          <w:rFonts w:eastAsia="Times New Roman" w:cs="Times New Roman"/>
        </w:rPr>
        <w:br/>
      </w:r>
      <w:r>
        <w:rPr>
          <w:rFonts w:eastAsia="Times New Roman" w:cs="Times New Roman"/>
          <w:b/>
          <w:bCs/>
        </w:rPr>
        <w:br/>
      </w:r>
      <w:r>
        <w:rPr>
          <w:rFonts w:eastAsia="Times New Roman" w:cs="Times New Roman"/>
        </w:rPr>
        <w:t xml:space="preserve">Students may only walk across the graduation platform ONCE, and that must be the time that they are really graduating (including walking in May for August graduates because our College does not have an August ceremony). </w:t>
      </w:r>
      <w:r>
        <w:rPr>
          <w:rFonts w:eastAsia="Times New Roman" w:cs="Times New Roman"/>
        </w:rPr>
        <w:br/>
      </w:r>
      <w:r>
        <w:rPr>
          <w:rFonts w:eastAsia="Times New Roman" w:cs="Times New Roman"/>
        </w:rPr>
        <w:br/>
        <w:t xml:space="preserve">The Registrar’s Office applies the fee each time a student submits a graduation application.  The graduation website at </w:t>
      </w:r>
      <w:hyperlink r:id="rId5" w:history="1">
        <w:r>
          <w:rPr>
            <w:rStyle w:val="Hyperlink"/>
            <w:rFonts w:eastAsia="Times New Roman" w:cs="Times New Roman"/>
          </w:rPr>
          <w:t>http://www.registrar.appstate.edu/graduation/applying.html</w:t>
        </w:r>
      </w:hyperlink>
      <w:proofErr w:type="gramStart"/>
      <w:r>
        <w:rPr>
          <w:rFonts w:eastAsia="Times New Roman" w:cs="Times New Roman"/>
        </w:rPr>
        <w:t>  and</w:t>
      </w:r>
      <w:proofErr w:type="gramEnd"/>
      <w:r>
        <w:rPr>
          <w:rFonts w:eastAsia="Times New Roman" w:cs="Times New Roman"/>
        </w:rPr>
        <w:t xml:space="preserve"> the application instruction page at </w:t>
      </w:r>
      <w:hyperlink r:id="rId6" w:history="1">
        <w:r>
          <w:rPr>
            <w:rStyle w:val="Hyperlink"/>
            <w:rFonts w:eastAsia="Times New Roman" w:cs="Times New Roman"/>
          </w:rPr>
          <w:t>http://registrar.appstate.edu/graduation/applyingtograd.html</w:t>
        </w:r>
      </w:hyperlink>
      <w:r>
        <w:rPr>
          <w:rFonts w:eastAsia="Times New Roman" w:cs="Times New Roman"/>
        </w:rPr>
        <w:t xml:space="preserve"> both note that applications must be submitted for the semester in which graduation requirements will be met, not the semester in which a student plans to TRY to walk. </w:t>
      </w:r>
      <w:r>
        <w:rPr>
          <w:rFonts w:eastAsia="Times New Roman" w:cs="Times New Roman"/>
        </w:rPr>
        <w:br/>
      </w:r>
      <w:r>
        <w:rPr>
          <w:rFonts w:eastAsia="Times New Roman" w:cs="Times New Roman"/>
        </w:rPr>
        <w:br/>
        <w:t>Students who do not graduate in the semester for which they have applied are responsible for contacting the graduation unit in the registrar's office to have their application removed, reapplying later when the correct term's application opens, and for paying the graduation fee again.</w:t>
      </w:r>
      <w:r>
        <w:rPr>
          <w:rFonts w:eastAsia="Times New Roman" w:cs="Times New Roman"/>
        </w:rPr>
        <w:br/>
      </w:r>
      <w:r>
        <w:rPr>
          <w:rFonts w:eastAsia="Times New Roman" w:cs="Times New Roman"/>
        </w:rPr>
        <w:br/>
      </w:r>
      <w:r>
        <w:rPr>
          <w:rFonts w:eastAsia="Times New Roman" w:cs="Times New Roman"/>
        </w:rPr>
        <w:br/>
      </w:r>
    </w:p>
    <w:sectPr w:rsidR="005D11C2" w:rsidSect="006275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51"/>
    <w:rsid w:val="00014D1C"/>
    <w:rsid w:val="005D11C2"/>
    <w:rsid w:val="00627551"/>
    <w:rsid w:val="008C67AB"/>
    <w:rsid w:val="00AB2D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2D5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2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gistrar.appstate.edu/graduation/applying.html" TargetMode="External"/><Relationship Id="rId6" Type="http://schemas.openxmlformats.org/officeDocument/2006/relationships/hyperlink" Target="http://registrar.appstate.edu/graduation/applyingtograd.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Macintosh Word</Application>
  <DocSecurity>0</DocSecurity>
  <Lines>8</Lines>
  <Paragraphs>2</Paragraphs>
  <ScaleCrop>false</ScaleCrop>
  <Company>Appalachian State University</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Leslie Temple</cp:lastModifiedBy>
  <cp:revision>2</cp:revision>
  <dcterms:created xsi:type="dcterms:W3CDTF">2015-10-22T13:47:00Z</dcterms:created>
  <dcterms:modified xsi:type="dcterms:W3CDTF">2015-10-22T13:47:00Z</dcterms:modified>
</cp:coreProperties>
</file>